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40A78BBB" w:rsidR="009B4459" w:rsidRPr="009B4459" w:rsidRDefault="002A30D1" w:rsidP="009B4459">
      <w:pPr>
        <w:spacing w:after="160" w:line="256" w:lineRule="auto"/>
        <w:jc w:val="center"/>
        <w:rPr>
          <w:rFonts w:eastAsia="Calibri" w:cs="Times New Roman"/>
          <w:b/>
          <w:noProof/>
          <w:sz w:val="22"/>
          <w:lang w:eastAsia="ja-JP"/>
        </w:rPr>
      </w:pPr>
      <w:r>
        <w:rPr>
          <w:rFonts w:eastAsia="Calibri" w:cs="Times New Roman"/>
          <w:b/>
          <w:sz w:val="22"/>
          <w:lang w:val="et-EE"/>
        </w:rPr>
        <w:t>Medicininė įranga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596940DC" w14:textId="3D22249C" w:rsidR="001F3A4D" w:rsidRPr="008A19FE" w:rsidRDefault="002A30D1" w:rsidP="00BC0578">
            <w:pPr>
              <w:spacing w:line="256" w:lineRule="auto"/>
              <w:jc w:val="both"/>
              <w:rPr>
                <w:rFonts w:eastAsia="Times New Roman" w:cs="Times New Roman"/>
                <w:b/>
                <w:i/>
                <w:noProof/>
                <w:sz w:val="22"/>
                <w:lang w:eastAsia="lt-LT"/>
              </w:rPr>
            </w:pPr>
            <w:r>
              <w:rPr>
                <w:rFonts w:eastAsia="Times New Roman" w:cs="Times New Roman"/>
                <w:b/>
                <w:i/>
                <w:noProof/>
                <w:sz w:val="22"/>
                <w:lang w:eastAsia="lt-LT"/>
              </w:rPr>
              <w:t>Medicininė įranga</w:t>
            </w:r>
          </w:p>
          <w:p w14:paraId="35EA1F79" w14:textId="188D8DBE"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2A30D1">
              <w:rPr>
                <w:rFonts w:eastAsia="Times New Roman" w:cs="Times New Roman"/>
                <w:bCs/>
                <w:i/>
                <w:iCs/>
                <w:noProof/>
                <w:sz w:val="22"/>
                <w:lang w:eastAsia="lt-LT"/>
              </w:rPr>
              <w:t>medicininės įrangos.</w:t>
            </w:r>
          </w:p>
          <w:p w14:paraId="29C8827C" w14:textId="77777777" w:rsidR="002A30D1" w:rsidRDefault="00023093" w:rsidP="00431DFD">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 xml:space="preserve">ti </w:t>
            </w:r>
            <w:r w:rsidR="002A30D1">
              <w:rPr>
                <w:rFonts w:eastAsia="Times New Roman" w:cs="Times New Roman"/>
                <w:bCs/>
                <w:i/>
                <w:iCs/>
                <w:noProof/>
                <w:sz w:val="22"/>
                <w:lang w:eastAsia="lt-LT"/>
              </w:rPr>
              <w:t>medicininei įrangai</w:t>
            </w:r>
            <w:r w:rsidR="00F76BDA" w:rsidRPr="008A19FE">
              <w:rPr>
                <w:rFonts w:eastAsia="Times New Roman" w:cs="Times New Roman"/>
                <w:bCs/>
                <w:i/>
                <w:iCs/>
                <w:noProof/>
                <w:sz w:val="22"/>
                <w:lang w:eastAsia="lt-LT"/>
              </w:rPr>
              <w:t xml:space="preserve"> </w:t>
            </w:r>
            <w:r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(Žiūrėti priedas </w:t>
            </w:r>
          </w:p>
          <w:p w14:paraId="70E2C004" w14:textId="23466848" w:rsidR="00AF5F2E" w:rsidRPr="00AF5F2E" w:rsidRDefault="00AF5F2E" w:rsidP="00AF5F2E">
            <w:pPr>
              <w:pStyle w:val="Antrat1"/>
              <w:spacing w:before="0"/>
              <w:rPr>
                <w:rFonts w:ascii="Times New Roman" w:hAnsi="Times New Roman" w:cs="Times New Roman"/>
                <w:b/>
                <w:bCs/>
                <w:color w:val="auto"/>
                <w:sz w:val="22"/>
                <w:szCs w:val="22"/>
              </w:rPr>
            </w:pPr>
            <w:r w:rsidRPr="00AF5F2E">
              <w:rPr>
                <w:rFonts w:ascii="Times New Roman" w:eastAsia="Times New Roman" w:hAnsi="Times New Roman" w:cs="Times New Roman"/>
                <w:bCs/>
                <w:noProof/>
                <w:color w:val="auto"/>
                <w:sz w:val="22"/>
                <w:lang w:eastAsia="lt-LT"/>
              </w:rPr>
              <w:t xml:space="preserve">Nr. </w:t>
            </w:r>
            <w:r w:rsidRPr="00AF5F2E">
              <w:rPr>
                <w:rFonts w:ascii="Times New Roman" w:eastAsia="Times New Roman" w:hAnsi="Times New Roman" w:cs="Times New Roman"/>
                <w:bCs/>
                <w:noProof/>
                <w:color w:val="auto"/>
                <w:sz w:val="22"/>
                <w:lang w:val="en-US" w:eastAsia="lt-LT"/>
              </w:rPr>
              <w:t xml:space="preserve">1 </w:t>
            </w:r>
            <w:proofErr w:type="gramStart"/>
            <w:r w:rsidRPr="00AF5F2E">
              <w:rPr>
                <w:rFonts w:ascii="Times New Roman" w:eastAsia="Times New Roman" w:hAnsi="Times New Roman" w:cs="Times New Roman"/>
                <w:bCs/>
                <w:noProof/>
                <w:color w:val="auto"/>
                <w:sz w:val="22"/>
                <w:lang w:val="en-US" w:eastAsia="lt-LT"/>
              </w:rPr>
              <w:t>-</w:t>
            </w:r>
            <w:r w:rsidRPr="00AF5F2E">
              <w:rPr>
                <w:rFonts w:ascii="Times New Roman" w:hAnsi="Times New Roman" w:cs="Times New Roman"/>
                <w:bCs/>
                <w:color w:val="auto"/>
                <w:sz w:val="22"/>
              </w:rPr>
              <w:t xml:space="preserve">  E</w:t>
            </w:r>
            <w:r w:rsidRPr="00AF5F2E">
              <w:rPr>
                <w:rFonts w:ascii="Times New Roman" w:hAnsi="Times New Roman" w:cs="Times New Roman"/>
                <w:b/>
                <w:bCs/>
                <w:color w:val="auto"/>
                <w:sz w:val="22"/>
                <w:szCs w:val="22"/>
              </w:rPr>
              <w:t>lektrinis</w:t>
            </w:r>
            <w:proofErr w:type="gramEnd"/>
            <w:r w:rsidRPr="00AF5F2E">
              <w:rPr>
                <w:rFonts w:ascii="Times New Roman" w:hAnsi="Times New Roman" w:cs="Times New Roman"/>
                <w:b/>
                <w:bCs/>
                <w:color w:val="auto"/>
                <w:sz w:val="22"/>
                <w:szCs w:val="22"/>
              </w:rPr>
              <w:t xml:space="preserve"> automatinis turniketas  techninė specifikacija – 2 vnt.</w:t>
            </w:r>
          </w:p>
          <w:p w14:paraId="40483B3B" w14:textId="45ED3B02" w:rsidR="00594DA5" w:rsidRPr="00594DA5" w:rsidRDefault="00594DA5" w:rsidP="00594DA5">
            <w:pPr>
              <w:spacing w:line="256" w:lineRule="auto"/>
              <w:jc w:val="both"/>
              <w:rPr>
                <w:b/>
                <w:bCs/>
                <w:sz w:val="22"/>
              </w:rPr>
            </w:pPr>
          </w:p>
          <w:p w14:paraId="71C63FD8" w14:textId="222CF238" w:rsidR="00EB56C8" w:rsidRPr="00296986" w:rsidRDefault="00EB56C8" w:rsidP="00431DFD">
            <w:pPr>
              <w:spacing w:line="256" w:lineRule="auto"/>
              <w:jc w:val="both"/>
              <w:rPr>
                <w:rFonts w:eastAsia="Times New Roman" w:cs="Times New Roman"/>
                <w:b/>
                <w:bCs/>
                <w:iCs/>
                <w:noProof/>
                <w:sz w:val="22"/>
                <w:lang w:eastAsia="lt-LT"/>
              </w:rPr>
            </w:pP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70575A2E" w:rsidR="009B4459" w:rsidRPr="009B4459" w:rsidRDefault="00806E40" w:rsidP="009B4459">
            <w:pPr>
              <w:tabs>
                <w:tab w:val="left" w:pos="4508"/>
              </w:tabs>
              <w:spacing w:line="256" w:lineRule="auto"/>
              <w:rPr>
                <w:rFonts w:eastAsia="Times New Roman" w:cs="Times New Roman"/>
                <w:b/>
                <w:sz w:val="22"/>
              </w:rPr>
            </w:pPr>
            <w:r w:rsidRPr="00275150">
              <w:rPr>
                <w:rFonts w:eastAsia="Times New Roman" w:cs="Times New Roman"/>
                <w:b/>
                <w:sz w:val="22"/>
                <w:highlight w:val="yellow"/>
              </w:rPr>
              <w:t>202</w:t>
            </w:r>
            <w:r w:rsidR="009D61E8" w:rsidRPr="00275150">
              <w:rPr>
                <w:rFonts w:eastAsia="Times New Roman" w:cs="Times New Roman"/>
                <w:b/>
                <w:sz w:val="22"/>
                <w:highlight w:val="yellow"/>
              </w:rPr>
              <w:t>5</w:t>
            </w:r>
            <w:r w:rsidR="00B475DD" w:rsidRPr="00275150">
              <w:rPr>
                <w:rFonts w:eastAsia="Times New Roman" w:cs="Times New Roman"/>
                <w:b/>
                <w:sz w:val="22"/>
                <w:highlight w:val="yellow"/>
              </w:rPr>
              <w:t xml:space="preserve"> m. </w:t>
            </w:r>
            <w:r w:rsidR="006127FC">
              <w:rPr>
                <w:rFonts w:eastAsia="Times New Roman" w:cs="Times New Roman"/>
                <w:b/>
                <w:sz w:val="22"/>
                <w:highlight w:val="yellow"/>
              </w:rPr>
              <w:t>balandžio 0</w:t>
            </w:r>
            <w:r w:rsidR="00594DA5">
              <w:rPr>
                <w:rFonts w:eastAsia="Times New Roman" w:cs="Times New Roman"/>
                <w:b/>
                <w:sz w:val="22"/>
                <w:highlight w:val="yellow"/>
              </w:rPr>
              <w:t>8</w:t>
            </w:r>
            <w:r w:rsidR="00FA6EFB" w:rsidRPr="00275150">
              <w:rPr>
                <w:rFonts w:eastAsia="Times New Roman" w:cs="Times New Roman"/>
                <w:b/>
                <w:sz w:val="22"/>
                <w:highlight w:val="yellow"/>
              </w:rPr>
              <w:t xml:space="preserve"> d. </w:t>
            </w:r>
            <w:r w:rsidR="00594DA5">
              <w:rPr>
                <w:rFonts w:eastAsia="Times New Roman" w:cs="Times New Roman"/>
                <w:b/>
                <w:sz w:val="22"/>
                <w:highlight w:val="yellow"/>
              </w:rPr>
              <w:t>08</w:t>
            </w:r>
            <w:r w:rsidR="009B4459" w:rsidRPr="00275150">
              <w:rPr>
                <w:rFonts w:eastAsia="Times New Roman" w:cs="Times New Roman"/>
                <w:b/>
                <w:sz w:val="22"/>
                <w:highlight w:val="yellow"/>
              </w:rPr>
              <w:t xml:space="preserve"> val. </w:t>
            </w:r>
            <w:r w:rsidR="00A66253">
              <w:rPr>
                <w:rFonts w:eastAsia="Times New Roman" w:cs="Times New Roman"/>
                <w:b/>
                <w:sz w:val="22"/>
                <w:highlight w:val="yellow"/>
              </w:rPr>
              <w:t>3</w:t>
            </w:r>
            <w:r w:rsidR="009B4459" w:rsidRPr="00275150">
              <w:rPr>
                <w:rFonts w:eastAsia="Times New Roman" w:cs="Times New Roman"/>
                <w:b/>
                <w:sz w:val="22"/>
                <w:highlight w:val="yellow"/>
              </w:rPr>
              <w:t>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48010134"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006C7D60" w:rsidRPr="006C7D60">
              <w:rPr>
                <w:rFonts w:eastAsia="Times New Roman" w:cs="Times New Roman"/>
                <w:b/>
                <w:bCs/>
                <w:iCs/>
                <w:sz w:val="22"/>
                <w:lang w:eastAsia="lt-LT"/>
              </w:rPr>
              <w:t xml:space="preserve"> PATEIKTI PRIE KIEKVIENOS EILUTĖS ATSKIRAI </w:t>
            </w:r>
            <w:r w:rsidR="006C7D60" w:rsidRPr="00806E40">
              <w:rPr>
                <w:rFonts w:eastAsia="Times New Roman" w:cs="Times New Roman"/>
                <w:b/>
                <w:bCs/>
                <w:iCs/>
                <w:sz w:val="22"/>
                <w:u w:val="single"/>
                <w:lang w:eastAsia="lt-LT"/>
              </w:rPr>
              <w:t>,,Pastabos‘‘</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081CF96D"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921C02">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589A660B"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r w:rsidR="00804DFB">
              <w:rPr>
                <w:rFonts w:ascii="Times New Roman" w:eastAsia="MS Mincho" w:hAnsi="Times New Roman"/>
                <w:b/>
                <w:bCs/>
                <w:noProof/>
                <w:lang w:eastAsia="ja-JP"/>
              </w:rPr>
              <w:t xml:space="preserve"> (</w:t>
            </w:r>
            <w:r w:rsidR="00804DFB"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lastRenderedPageBreak/>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6D384D39"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E46B87" w:rsidRPr="00023093" w14:paraId="05003061"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A0F6456" w14:textId="1396F719" w:rsidR="00E46B87" w:rsidRPr="00B600A7" w:rsidRDefault="00E46B87" w:rsidP="00E46B87">
            <w:pPr>
              <w:spacing w:after="160"/>
              <w:rPr>
                <w:rFonts w:ascii="Times New Roman" w:eastAsia="MS Mincho" w:hAnsi="Times New Roman"/>
                <w:b/>
                <w:bCs/>
                <w:noProof/>
                <w:lang w:eastAsia="ja-JP"/>
              </w:rPr>
            </w:pPr>
            <w:r w:rsidRPr="00B600A7">
              <w:rPr>
                <w:rFonts w:ascii="Times New Roman" w:eastAsia="MS Mincho" w:hAnsi="Times New Roman"/>
                <w:b/>
                <w:bCs/>
                <w:noProof/>
                <w:lang w:eastAsia="ja-JP"/>
              </w:rPr>
              <w:t>K</w:t>
            </w:r>
            <w:r w:rsidR="006A01EB" w:rsidRPr="00B600A7">
              <w:rPr>
                <w:rFonts w:ascii="Times New Roman" w:eastAsia="MS Mincho" w:hAnsi="Times New Roman"/>
                <w:b/>
                <w:bCs/>
                <w:noProof/>
                <w:lang w:eastAsia="ja-JP"/>
              </w:rPr>
              <w:t xml:space="preserve">. Kokia šiuo metu rinkoje </w:t>
            </w:r>
            <w:r w:rsidR="002540F2" w:rsidRPr="00B600A7">
              <w:rPr>
                <w:rFonts w:ascii="Times New Roman" w:eastAsia="MS Mincho" w:hAnsi="Times New Roman"/>
                <w:b/>
                <w:bCs/>
                <w:noProof/>
                <w:lang w:eastAsia="ja-JP"/>
              </w:rPr>
              <w:t xml:space="preserve">tokios medicininės įrangos </w:t>
            </w:r>
            <w:r w:rsidR="006A01EB" w:rsidRPr="00B600A7">
              <w:rPr>
                <w:rFonts w:ascii="Times New Roman" w:eastAsia="MS Mincho" w:hAnsi="Times New Roman"/>
                <w:b/>
                <w:bCs/>
                <w:noProof/>
                <w:lang w:eastAsia="ja-JP"/>
              </w:rPr>
              <w:t xml:space="preserve">(pagal </w:t>
            </w:r>
            <w:r w:rsidRPr="00B600A7">
              <w:rPr>
                <w:rFonts w:ascii="Times New Roman" w:eastAsia="MS Mincho" w:hAnsi="Times New Roman"/>
                <w:b/>
                <w:bCs/>
                <w:noProof/>
                <w:lang w:eastAsia="ja-JP"/>
              </w:rPr>
              <w:t xml:space="preserve"> nurodytą techninę specifikaciją) kaina?</w:t>
            </w:r>
          </w:p>
          <w:p w14:paraId="43DC933D" w14:textId="77777777" w:rsidR="00E46B87" w:rsidRPr="00B600A7" w:rsidRDefault="00E46B87" w:rsidP="00E46B87">
            <w:pPr>
              <w:spacing w:after="160"/>
              <w:rPr>
                <w:rFonts w:ascii="Times New Roman" w:eastAsia="MS Mincho" w:hAnsi="Times New Roman"/>
                <w:noProof/>
                <w:lang w:eastAsia="ja-JP"/>
              </w:rPr>
            </w:pPr>
            <w:r w:rsidRPr="00B600A7">
              <w:rPr>
                <w:rFonts w:ascii="Times New Roman" w:eastAsia="MS Mincho" w:hAnsi="Times New Roman"/>
                <w:noProof/>
                <w:lang w:eastAsia="ja-JP"/>
              </w:rPr>
              <w:t>Pastabos:</w:t>
            </w:r>
          </w:p>
          <w:p w14:paraId="7C633549" w14:textId="7992B462" w:rsidR="00984938" w:rsidRPr="001176B8" w:rsidRDefault="00B600A7" w:rsidP="008F79F5">
            <w:pPr>
              <w:pStyle w:val="Betarp"/>
              <w:rPr>
                <w:rFonts w:ascii="Times New Roman" w:hAnsi="Times New Roman"/>
              </w:rPr>
            </w:pPr>
            <w:r w:rsidRPr="00984938">
              <w:rPr>
                <w:rFonts w:ascii="Times New Roman" w:eastAsia="Times New Roman" w:hAnsi="Times New Roman"/>
                <w:i/>
                <w:iCs/>
                <w:noProof/>
                <w:lang w:eastAsia="lt-LT"/>
              </w:rPr>
              <w:t xml:space="preserve">Nr. </w:t>
            </w:r>
            <w:r w:rsidRPr="00984938">
              <w:rPr>
                <w:rFonts w:ascii="Times New Roman" w:eastAsia="Times New Roman" w:hAnsi="Times New Roman"/>
                <w:i/>
                <w:iCs/>
                <w:noProof/>
                <w:lang w:val="en-US" w:eastAsia="lt-LT"/>
              </w:rPr>
              <w:t>1.-</w:t>
            </w:r>
            <w:r w:rsidRPr="00984938">
              <w:rPr>
                <w:rFonts w:ascii="Times New Roman" w:hAnsi="Times New Roman"/>
              </w:rPr>
              <w:t xml:space="preserve"> </w:t>
            </w:r>
            <w:r w:rsidR="00AF5F2E" w:rsidRPr="00AF5F2E">
              <w:rPr>
                <w:rFonts w:ascii="Times New Roman" w:hAnsi="Times New Roman"/>
                <w:b/>
              </w:rPr>
              <w:t>E</w:t>
            </w:r>
            <w:r w:rsidR="00AF5F2E" w:rsidRPr="00AF5F2E">
              <w:rPr>
                <w:rFonts w:ascii="Times New Roman" w:hAnsi="Times New Roman"/>
                <w:b/>
                <w:bCs/>
              </w:rPr>
              <w:t xml:space="preserve">lektrinis automatinis turniketas  </w:t>
            </w: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33758822">
    <w:abstractNumId w:val="4"/>
  </w:num>
  <w:num w:numId="2" w16cid:durableId="215700381">
    <w:abstractNumId w:val="6"/>
  </w:num>
  <w:num w:numId="3" w16cid:durableId="15800916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1"/>
  </w:num>
  <w:num w:numId="6" w16cid:durableId="1319192023">
    <w:abstractNumId w:val="5"/>
  </w:num>
  <w:num w:numId="7" w16cid:durableId="116678701">
    <w:abstractNumId w:val="2"/>
  </w:num>
  <w:num w:numId="8" w16cid:durableId="6634387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E9E"/>
    <w:rsid w:val="000165C5"/>
    <w:rsid w:val="00023093"/>
    <w:rsid w:val="00032F9F"/>
    <w:rsid w:val="00054C6B"/>
    <w:rsid w:val="000825F4"/>
    <w:rsid w:val="00083D71"/>
    <w:rsid w:val="000E1AAF"/>
    <w:rsid w:val="000F1420"/>
    <w:rsid w:val="000F70E0"/>
    <w:rsid w:val="001176B8"/>
    <w:rsid w:val="001379D2"/>
    <w:rsid w:val="00191B17"/>
    <w:rsid w:val="001A4DE8"/>
    <w:rsid w:val="001E75F7"/>
    <w:rsid w:val="001F244E"/>
    <w:rsid w:val="001F3A4D"/>
    <w:rsid w:val="001F5FB7"/>
    <w:rsid w:val="00210230"/>
    <w:rsid w:val="002540F2"/>
    <w:rsid w:val="00270CFF"/>
    <w:rsid w:val="00275150"/>
    <w:rsid w:val="00280F79"/>
    <w:rsid w:val="00296986"/>
    <w:rsid w:val="002A30D1"/>
    <w:rsid w:val="002B14BF"/>
    <w:rsid w:val="002F7E8C"/>
    <w:rsid w:val="003A2497"/>
    <w:rsid w:val="003B2E62"/>
    <w:rsid w:val="003E339B"/>
    <w:rsid w:val="00431DFD"/>
    <w:rsid w:val="00495563"/>
    <w:rsid w:val="004C1D90"/>
    <w:rsid w:val="0051188A"/>
    <w:rsid w:val="00517184"/>
    <w:rsid w:val="00594DA5"/>
    <w:rsid w:val="005A1954"/>
    <w:rsid w:val="005B2732"/>
    <w:rsid w:val="006127FC"/>
    <w:rsid w:val="006A01EB"/>
    <w:rsid w:val="006C7D60"/>
    <w:rsid w:val="00723147"/>
    <w:rsid w:val="00733B7A"/>
    <w:rsid w:val="00751C2A"/>
    <w:rsid w:val="00776B68"/>
    <w:rsid w:val="007B13E6"/>
    <w:rsid w:val="00804DFB"/>
    <w:rsid w:val="008069EF"/>
    <w:rsid w:val="00806E40"/>
    <w:rsid w:val="00840CDD"/>
    <w:rsid w:val="00850E9E"/>
    <w:rsid w:val="0085602F"/>
    <w:rsid w:val="00871DC3"/>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66253"/>
    <w:rsid w:val="00AA2714"/>
    <w:rsid w:val="00AA4C50"/>
    <w:rsid w:val="00AD359B"/>
    <w:rsid w:val="00AF5F2E"/>
    <w:rsid w:val="00B475DD"/>
    <w:rsid w:val="00B600A7"/>
    <w:rsid w:val="00B72C99"/>
    <w:rsid w:val="00BC0578"/>
    <w:rsid w:val="00C54D3D"/>
    <w:rsid w:val="00C60A31"/>
    <w:rsid w:val="00C613D0"/>
    <w:rsid w:val="00C84F6F"/>
    <w:rsid w:val="00CE6691"/>
    <w:rsid w:val="00D1177F"/>
    <w:rsid w:val="00D13A5A"/>
    <w:rsid w:val="00D2065D"/>
    <w:rsid w:val="00D2519D"/>
    <w:rsid w:val="00DC0544"/>
    <w:rsid w:val="00E1191B"/>
    <w:rsid w:val="00E234A1"/>
    <w:rsid w:val="00E46B87"/>
    <w:rsid w:val="00E63826"/>
    <w:rsid w:val="00EB56C8"/>
    <w:rsid w:val="00F15B4E"/>
    <w:rsid w:val="00F37348"/>
    <w:rsid w:val="00F76BDA"/>
    <w:rsid w:val="00F7732A"/>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5F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 w:type="character" w:customStyle="1" w:styleId="Antrat1Diagrama">
    <w:name w:val="Antraštė 1 Diagrama"/>
    <w:basedOn w:val="Numatytasispastraiposriftas"/>
    <w:link w:val="Antrat1"/>
    <w:uiPriority w:val="9"/>
    <w:rsid w:val="00AF5F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1396</TotalTime>
  <Pages>2</Pages>
  <Words>2019</Words>
  <Characters>1151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58</cp:revision>
  <dcterms:created xsi:type="dcterms:W3CDTF">2021-12-22T14:03:00Z</dcterms:created>
  <dcterms:modified xsi:type="dcterms:W3CDTF">2025-04-03T10:32:00Z</dcterms:modified>
</cp:coreProperties>
</file>